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D" w:rsidRDefault="0049541B" w:rsidP="00A811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="00A8115D">
        <w:rPr>
          <w:b/>
          <w:bCs/>
          <w:color w:val="000000"/>
          <w:sz w:val="28"/>
          <w:szCs w:val="28"/>
        </w:rPr>
        <w:t xml:space="preserve">Утверждаю </w:t>
      </w:r>
    </w:p>
    <w:p w:rsidR="00A8115D" w:rsidRDefault="00A8115D" w:rsidP="00A8115D">
      <w:pPr>
        <w:jc w:val="center"/>
        <w:rPr>
          <w:b/>
          <w:bCs/>
          <w:color w:val="000000"/>
          <w:sz w:val="28"/>
          <w:szCs w:val="28"/>
        </w:rPr>
      </w:pPr>
    </w:p>
    <w:p w:rsidR="00A8115D" w:rsidRDefault="00A8115D" w:rsidP="00A811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Директор__________Касимов</w:t>
      </w:r>
      <w:proofErr w:type="spellEnd"/>
      <w:r>
        <w:rPr>
          <w:b/>
          <w:bCs/>
          <w:color w:val="000000"/>
          <w:sz w:val="28"/>
          <w:szCs w:val="28"/>
        </w:rPr>
        <w:t xml:space="preserve"> Р.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A8115D" w:rsidRDefault="00A8115D" w:rsidP="00A8115D">
      <w:pPr>
        <w:jc w:val="center"/>
        <w:rPr>
          <w:b/>
          <w:bCs/>
          <w:color w:val="000000"/>
          <w:sz w:val="28"/>
          <w:szCs w:val="28"/>
        </w:rPr>
      </w:pPr>
    </w:p>
    <w:p w:rsidR="00172C2A" w:rsidRPr="00590C68" w:rsidRDefault="00172C2A" w:rsidP="00172C2A">
      <w:pPr>
        <w:ind w:firstLine="709"/>
        <w:jc w:val="center"/>
        <w:rPr>
          <w:b/>
          <w:sz w:val="24"/>
          <w:szCs w:val="24"/>
        </w:rPr>
      </w:pPr>
    </w:p>
    <w:p w:rsidR="00172C2A" w:rsidRDefault="00172C2A" w:rsidP="00172C2A">
      <w:pPr>
        <w:ind w:firstLine="709"/>
        <w:jc w:val="center"/>
        <w:rPr>
          <w:b/>
          <w:sz w:val="24"/>
          <w:szCs w:val="24"/>
        </w:rPr>
      </w:pPr>
    </w:p>
    <w:p w:rsidR="00172C2A" w:rsidRDefault="00172C2A" w:rsidP="00172C2A">
      <w:pPr>
        <w:ind w:firstLine="709"/>
        <w:jc w:val="center"/>
        <w:rPr>
          <w:b/>
          <w:sz w:val="24"/>
          <w:szCs w:val="24"/>
        </w:rPr>
      </w:pPr>
    </w:p>
    <w:p w:rsidR="0049541B" w:rsidRDefault="0049541B" w:rsidP="004954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49541B" w:rsidRDefault="0049541B" w:rsidP="0049541B">
      <w:pPr>
        <w:jc w:val="center"/>
        <w:rPr>
          <w:b/>
          <w:bCs/>
          <w:sz w:val="28"/>
          <w:szCs w:val="28"/>
          <w:lang w:val="en-US"/>
        </w:rPr>
      </w:pPr>
    </w:p>
    <w:p w:rsidR="0049541B" w:rsidRDefault="00172C2A" w:rsidP="0049541B">
      <w:pPr>
        <w:jc w:val="center"/>
        <w:rPr>
          <w:b/>
          <w:bCs/>
          <w:sz w:val="28"/>
          <w:szCs w:val="28"/>
        </w:rPr>
      </w:pPr>
      <w:r w:rsidRPr="00A8115D">
        <w:rPr>
          <w:b/>
          <w:bCs/>
          <w:sz w:val="28"/>
          <w:szCs w:val="28"/>
        </w:rPr>
        <w:t>о формах получения образования</w:t>
      </w:r>
      <w:r w:rsidR="0049541B" w:rsidRPr="0049541B">
        <w:rPr>
          <w:b/>
          <w:bCs/>
          <w:sz w:val="28"/>
          <w:szCs w:val="28"/>
        </w:rPr>
        <w:t xml:space="preserve"> </w:t>
      </w:r>
    </w:p>
    <w:p w:rsidR="00172C2A" w:rsidRPr="0049541B" w:rsidRDefault="0049541B" w:rsidP="004954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ГКОУ РД «Общеобразовательная средняя школа-интернат №6»</w:t>
      </w:r>
    </w:p>
    <w:p w:rsidR="00172C2A" w:rsidRPr="00A8115D" w:rsidRDefault="00172C2A" w:rsidP="0049541B">
      <w:pPr>
        <w:ind w:firstLine="709"/>
        <w:jc w:val="center"/>
        <w:rPr>
          <w:b/>
          <w:sz w:val="28"/>
          <w:szCs w:val="28"/>
        </w:rPr>
      </w:pPr>
    </w:p>
    <w:p w:rsidR="00172C2A" w:rsidRDefault="00172C2A" w:rsidP="00172C2A">
      <w:pPr>
        <w:widowControl/>
        <w:numPr>
          <w:ilvl w:val="0"/>
          <w:numId w:val="10"/>
        </w:numPr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90C68">
        <w:rPr>
          <w:b/>
          <w:sz w:val="24"/>
          <w:szCs w:val="24"/>
        </w:rPr>
        <w:t>Общие положения</w:t>
      </w:r>
    </w:p>
    <w:p w:rsidR="00172C2A" w:rsidRPr="00590C68" w:rsidRDefault="00172C2A" w:rsidP="00172C2A">
      <w:pPr>
        <w:widowControl/>
        <w:autoSpaceDE/>
        <w:autoSpaceDN/>
        <w:adjustRightInd/>
        <w:ind w:left="1069"/>
        <w:rPr>
          <w:b/>
          <w:sz w:val="24"/>
          <w:szCs w:val="24"/>
        </w:rPr>
      </w:pPr>
    </w:p>
    <w:p w:rsidR="00A8115D" w:rsidRDefault="00656DCE" w:rsidP="0065178C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proofErr w:type="gramStart"/>
      <w:r w:rsidRPr="004C69C6">
        <w:rPr>
          <w:spacing w:val="-1"/>
          <w:sz w:val="24"/>
          <w:szCs w:val="24"/>
        </w:rPr>
        <w:t xml:space="preserve">Настоящее Положение разработано в соответствии Федеральным законом </w:t>
      </w:r>
      <w:r w:rsidRPr="004C69C6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4C69C6">
          <w:rPr>
            <w:sz w:val="24"/>
            <w:szCs w:val="24"/>
          </w:rPr>
          <w:t>2012 г</w:t>
        </w:r>
      </w:smartTag>
      <w:r w:rsidRPr="004C69C6">
        <w:rPr>
          <w:sz w:val="24"/>
          <w:szCs w:val="24"/>
        </w:rPr>
        <w:t xml:space="preserve">. № 273-ФЗ </w:t>
      </w:r>
      <w:r w:rsidRPr="004C69C6">
        <w:rPr>
          <w:spacing w:val="-1"/>
          <w:sz w:val="24"/>
          <w:szCs w:val="24"/>
        </w:rPr>
        <w:t xml:space="preserve"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</w:t>
      </w:r>
      <w:r w:rsidRPr="004C69C6">
        <w:rPr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2 г"/>
        </w:smartTagPr>
        <w:r w:rsidRPr="004C69C6">
          <w:rPr>
            <w:sz w:val="24"/>
            <w:szCs w:val="24"/>
          </w:rPr>
          <w:t>2013 г</w:t>
        </w:r>
      </w:smartTag>
      <w:r w:rsidRPr="004C69C6">
        <w:rPr>
          <w:sz w:val="24"/>
          <w:szCs w:val="24"/>
        </w:rPr>
        <w:t xml:space="preserve">. № 1015), </w:t>
      </w:r>
      <w:r w:rsidR="00172C2A" w:rsidRPr="00D21560">
        <w:rPr>
          <w:sz w:val="24"/>
          <w:szCs w:val="24"/>
        </w:rPr>
        <w:t xml:space="preserve">Уставом </w:t>
      </w:r>
      <w:r w:rsidR="00A8115D">
        <w:rPr>
          <w:sz w:val="24"/>
          <w:szCs w:val="24"/>
        </w:rPr>
        <w:t>ГКОУ РД</w:t>
      </w:r>
      <w:proofErr w:type="gramEnd"/>
    </w:p>
    <w:p w:rsidR="00656DCE" w:rsidRPr="00BC50E8" w:rsidRDefault="00A8115D" w:rsidP="00A8115D">
      <w:pPr>
        <w:shd w:val="clear" w:color="auto" w:fill="FFFFFF"/>
        <w:tabs>
          <w:tab w:val="left" w:pos="792"/>
        </w:tabs>
        <w:spacing w:line="276" w:lineRule="auto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Общеобразовательная средняя школа-интернат № 6» </w:t>
      </w:r>
      <w:r w:rsidR="00172C2A" w:rsidRPr="00D21560">
        <w:rPr>
          <w:sz w:val="24"/>
          <w:szCs w:val="24"/>
        </w:rPr>
        <w:t xml:space="preserve">учебным планом </w:t>
      </w:r>
      <w:r w:rsidR="00172C2A">
        <w:rPr>
          <w:sz w:val="24"/>
          <w:szCs w:val="24"/>
        </w:rPr>
        <w:t xml:space="preserve"> календарным </w:t>
      </w:r>
      <w:r w:rsidR="00172C2A" w:rsidRPr="00D21560">
        <w:rPr>
          <w:sz w:val="24"/>
          <w:szCs w:val="24"/>
        </w:rPr>
        <w:t>графиком</w:t>
      </w:r>
      <w:proofErr w:type="gramStart"/>
      <w:r w:rsidR="00172C2A" w:rsidRPr="00D2156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10D57" w:rsidRPr="00A8115D" w:rsidRDefault="00656DCE" w:rsidP="00A8115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BC50E8">
        <w:rPr>
          <w:sz w:val="24"/>
          <w:szCs w:val="24"/>
        </w:rPr>
        <w:t xml:space="preserve"> Настоящее положение регулирует организацию и осуществление образовательной </w:t>
      </w:r>
      <w:proofErr w:type="spellStart"/>
      <w:r w:rsidRPr="00BC50E8">
        <w:rPr>
          <w:sz w:val="24"/>
          <w:szCs w:val="24"/>
        </w:rPr>
        <w:t>деятельности</w:t>
      </w:r>
      <w:r w:rsidR="00A8115D">
        <w:rPr>
          <w:sz w:val="24"/>
          <w:szCs w:val="24"/>
        </w:rPr>
        <w:t>ГКОУ</w:t>
      </w:r>
      <w:proofErr w:type="spellEnd"/>
      <w:r w:rsidR="00A8115D">
        <w:rPr>
          <w:sz w:val="24"/>
          <w:szCs w:val="24"/>
        </w:rPr>
        <w:t xml:space="preserve"> РД</w:t>
      </w:r>
      <w:proofErr w:type="gramStart"/>
      <w:r w:rsidR="00A8115D">
        <w:rPr>
          <w:sz w:val="24"/>
          <w:szCs w:val="24"/>
        </w:rPr>
        <w:t>«</w:t>
      </w:r>
      <w:r w:rsidR="00A8115D" w:rsidRPr="00A8115D">
        <w:rPr>
          <w:sz w:val="24"/>
          <w:szCs w:val="24"/>
        </w:rPr>
        <w:t>О</w:t>
      </w:r>
      <w:proofErr w:type="gramEnd"/>
      <w:r w:rsidR="00A8115D" w:rsidRPr="00A8115D">
        <w:rPr>
          <w:sz w:val="24"/>
          <w:szCs w:val="24"/>
        </w:rPr>
        <w:t>бщеобразовательная средняя школа-интернат № 6»</w:t>
      </w:r>
      <w:r w:rsidR="00A8115D">
        <w:rPr>
          <w:sz w:val="24"/>
          <w:szCs w:val="24"/>
        </w:rPr>
        <w:t>(далее - Ш</w:t>
      </w:r>
      <w:r w:rsidRPr="00A8115D">
        <w:rPr>
          <w:sz w:val="24"/>
          <w:szCs w:val="24"/>
        </w:rPr>
        <w:t xml:space="preserve">кола) по основным общеобразовательным программам - образовательным программам начального общего, основного общего и среднего общего образования в </w:t>
      </w:r>
      <w:r w:rsidR="00A8115D">
        <w:rPr>
          <w:sz w:val="24"/>
          <w:szCs w:val="24"/>
        </w:rPr>
        <w:t xml:space="preserve"> очной форме.</w:t>
      </w:r>
    </w:p>
    <w:p w:rsidR="00656DCE" w:rsidRPr="00A10D57" w:rsidRDefault="00656DCE" w:rsidP="00A8115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right="29" w:firstLine="384"/>
        <w:jc w:val="both"/>
        <w:rPr>
          <w:sz w:val="24"/>
          <w:szCs w:val="24"/>
        </w:rPr>
      </w:pPr>
      <w:proofErr w:type="gramStart"/>
      <w:r w:rsidRPr="00A10D57">
        <w:rPr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proofErr w:type="gramEnd"/>
    </w:p>
    <w:p w:rsidR="00656DCE" w:rsidRPr="004C69C6" w:rsidRDefault="00656DCE" w:rsidP="00A8115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4C69C6">
        <w:rPr>
          <w:sz w:val="24"/>
          <w:szCs w:val="24"/>
        </w:rPr>
        <w:t>Нормы, регулирующие отношения, возникающие между школой  и обучающимися и (или) их родителями (законными представителями), и содержащиеся в настоящем Положении и иных локальных нормативных актах школы, должны соответствовать установленным действующим законодательством требованиям. В случае несоответствия норм, содержащихся в локальных нормативных актах школы, применяются нормы действующего законодательства, а нормы локальных нормативных актов школы подлежат приведению в соответствие с действующим законодательством.</w:t>
      </w:r>
    </w:p>
    <w:p w:rsidR="00656DCE" w:rsidRDefault="00656DCE" w:rsidP="00A8115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6" w:lineRule="auto"/>
        <w:ind w:right="29" w:firstLine="384"/>
        <w:jc w:val="both"/>
        <w:rPr>
          <w:sz w:val="24"/>
          <w:szCs w:val="24"/>
        </w:rPr>
      </w:pPr>
      <w:r w:rsidRPr="004C69C6">
        <w:rPr>
          <w:sz w:val="24"/>
          <w:szCs w:val="24"/>
        </w:rPr>
        <w:t>Настоящее Положение обязательно для исполнения всеми обучающимися школы, их родителями (законными представителями), работниками школы.</w:t>
      </w:r>
    </w:p>
    <w:p w:rsidR="00A10D57" w:rsidRDefault="00656DCE" w:rsidP="00A10D57">
      <w:pPr>
        <w:pStyle w:val="4"/>
        <w:numPr>
          <w:ilvl w:val="0"/>
          <w:numId w:val="10"/>
        </w:numPr>
        <w:shd w:val="clear" w:color="auto" w:fill="FFFFFF"/>
        <w:spacing w:before="450" w:after="150" w:line="270" w:lineRule="atLeast"/>
        <w:jc w:val="center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C69C6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>Организация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656DCE" w:rsidRPr="00A10D57" w:rsidRDefault="00656DCE" w:rsidP="0065178C">
      <w:pPr>
        <w:pStyle w:val="4"/>
        <w:numPr>
          <w:ilvl w:val="1"/>
          <w:numId w:val="10"/>
        </w:numPr>
        <w:shd w:val="clear" w:color="auto" w:fill="FFFFFF"/>
        <w:tabs>
          <w:tab w:val="clear" w:pos="900"/>
          <w:tab w:val="num" w:pos="0"/>
        </w:tabs>
        <w:spacing w:before="450" w:after="150" w:line="276" w:lineRule="auto"/>
        <w:ind w:left="0" w:firstLine="426"/>
        <w:jc w:val="both"/>
        <w:textAlignment w:val="baseline"/>
        <w:rPr>
          <w:rFonts w:ascii="Times New Roman" w:hAnsi="Times New Roman"/>
          <w:b w:val="0"/>
          <w:i w:val="0"/>
          <w:iCs w:val="0"/>
          <w:color w:val="auto"/>
          <w:sz w:val="24"/>
          <w:szCs w:val="24"/>
        </w:rPr>
      </w:pPr>
      <w:r w:rsidRPr="00A10D57">
        <w:rPr>
          <w:rFonts w:ascii="Times New Roman" w:hAnsi="Times New Roman"/>
          <w:b w:val="0"/>
          <w:i w:val="0"/>
          <w:color w:val="auto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56DCE" w:rsidRPr="0014477A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0" w:name="sub_108771"/>
      <w:r w:rsidRPr="0014477A">
        <w:rPr>
          <w:sz w:val="24"/>
          <w:szCs w:val="24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56DCE" w:rsidRPr="0014477A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1" w:name="sub_108772"/>
      <w:bookmarkEnd w:id="0"/>
      <w:r w:rsidRPr="0014477A">
        <w:rPr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56DCE" w:rsidRPr="00A10D57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clear" w:pos="900"/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bookmarkStart w:id="2" w:name="sub_108773"/>
      <w:bookmarkEnd w:id="1"/>
      <w:r w:rsidRPr="00A10D57">
        <w:rPr>
          <w:sz w:val="24"/>
          <w:szCs w:val="24"/>
        </w:rPr>
        <w:t>Исходя из запросов обучающихся и их родителей (законных представителей), при наличии соответствующих условий в  школе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содержания, обеспечивающих изучение отдельных учебных предметов, предметных областей соответствующей образовательной программы (профильное обучение).</w:t>
      </w:r>
      <w:bookmarkEnd w:id="2"/>
    </w:p>
    <w:p w:rsidR="00656DCE" w:rsidRPr="00A8115D" w:rsidRDefault="00656DCE" w:rsidP="00A8115D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A8115D">
        <w:rPr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</w:t>
      </w:r>
      <w:r w:rsidR="00A10D57" w:rsidRPr="00A8115D">
        <w:rPr>
          <w:sz w:val="24"/>
          <w:szCs w:val="24"/>
        </w:rPr>
        <w:t>андартами общего образования</w:t>
      </w:r>
      <w:r w:rsidRPr="00A8115D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Общеобразовательные программы самостоятельно разрабатываются и утверждаются школой в соответствии с федеральными государственными образовательными стандартами и с учетом соответствующих примерных основ</w:t>
      </w:r>
      <w:r w:rsidR="00A10D57">
        <w:rPr>
          <w:sz w:val="24"/>
          <w:szCs w:val="24"/>
        </w:rPr>
        <w:t>ных образовательных программ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 (далее - учащиеся).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993"/>
        </w:tabs>
        <w:spacing w:line="276" w:lineRule="auto"/>
        <w:ind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</w:t>
      </w:r>
      <w:r w:rsidR="00A10D57">
        <w:rPr>
          <w:sz w:val="24"/>
          <w:szCs w:val="24"/>
        </w:rPr>
        <w:t>в, дисциплин (модулей),</w:t>
      </w:r>
      <w:r w:rsidRPr="0014477A">
        <w:rPr>
          <w:sz w:val="24"/>
          <w:szCs w:val="24"/>
        </w:rPr>
        <w:t xml:space="preserve"> иных видов учебной деятельности учащихся и формы их промежуточной аттестации.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lastRenderedPageBreak/>
        <w:t>При реализации общеобразовательных программ школа вправе применять различные образовательные технологии, в том числе дистанционные образовательные техн</w:t>
      </w:r>
      <w:r w:rsidR="00A10D57">
        <w:rPr>
          <w:sz w:val="24"/>
          <w:szCs w:val="24"/>
        </w:rPr>
        <w:t>ологии, электронное обучение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Общеобразовательные программы </w:t>
      </w:r>
      <w:r w:rsidR="00A10D57">
        <w:rPr>
          <w:sz w:val="24"/>
          <w:szCs w:val="24"/>
        </w:rPr>
        <w:t>могут реализовывать</w:t>
      </w:r>
      <w:r w:rsidRPr="0014477A">
        <w:rPr>
          <w:sz w:val="24"/>
          <w:szCs w:val="24"/>
        </w:rPr>
        <w:t>ся школой как самостоятельно, так и посредство</w:t>
      </w:r>
      <w:r w:rsidR="00A10D57">
        <w:rPr>
          <w:sz w:val="24"/>
          <w:szCs w:val="24"/>
        </w:rPr>
        <w:t>м сетевых форм их реализации</w:t>
      </w:r>
      <w:r w:rsidRPr="0014477A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При реализации общеобразовательных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</w:t>
      </w:r>
      <w:r w:rsidR="00A10D57">
        <w:rPr>
          <w:sz w:val="24"/>
          <w:szCs w:val="24"/>
        </w:rPr>
        <w:t xml:space="preserve"> образовательных технологий. 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В школе образовательная деятельность осуществляется на государственном языке Российской Федерации.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Школа создает условия для реализации общеобразовательных программ.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>Образовательная деятельность по</w:t>
      </w:r>
      <w:r w:rsidR="00BD4EAE">
        <w:rPr>
          <w:sz w:val="24"/>
          <w:szCs w:val="24"/>
        </w:rPr>
        <w:t xml:space="preserve"> общеобразовательным программам</w:t>
      </w:r>
      <w:r w:rsidRPr="0014477A">
        <w:rPr>
          <w:sz w:val="24"/>
          <w:szCs w:val="24"/>
        </w:rPr>
        <w:t xml:space="preserve"> организуется в соответствии с расписанием учебных занятий, которое определяется школой.</w:t>
      </w:r>
    </w:p>
    <w:p w:rsidR="00BD4EAE" w:rsidRPr="0014477A" w:rsidRDefault="00656DCE" w:rsidP="0065178C">
      <w:pPr>
        <w:pStyle w:val="aa"/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 xml:space="preserve">Учебный год в школе начинается 1 сентября и заканчивается в соответствии с учебным планом соответствующей общеобразовательной программы. </w:t>
      </w:r>
      <w:r w:rsidR="00BD4EAE" w:rsidRPr="0014477A">
        <w:rPr>
          <w:sz w:val="24"/>
          <w:szCs w:val="24"/>
        </w:rPr>
        <w:t xml:space="preserve">Начало учебного года может переноситься школой при реализации общеобразовательной программы в </w:t>
      </w:r>
      <w:proofErr w:type="spellStart"/>
      <w:r w:rsidR="00BD4EAE" w:rsidRPr="0014477A">
        <w:rPr>
          <w:sz w:val="24"/>
          <w:szCs w:val="24"/>
        </w:rPr>
        <w:t>очно-заочной</w:t>
      </w:r>
      <w:proofErr w:type="spellEnd"/>
      <w:r w:rsidR="00BD4EAE" w:rsidRPr="0014477A">
        <w:rPr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656DCE" w:rsidRPr="00BD4EAE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</w:t>
      </w:r>
      <w:r w:rsidR="00A8115D">
        <w:rPr>
          <w:sz w:val="24"/>
          <w:szCs w:val="24"/>
        </w:rPr>
        <w:t>ределяются Министерством образования РД</w:t>
      </w:r>
      <w:r w:rsidRPr="00BD4EAE">
        <w:rPr>
          <w:sz w:val="24"/>
          <w:szCs w:val="24"/>
        </w:rPr>
        <w:t>.</w:t>
      </w:r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школой самостоятельно. </w:t>
      </w:r>
    </w:p>
    <w:p w:rsidR="00656DCE" w:rsidRPr="00FA7515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3" w:name="sub_108680"/>
      <w:r w:rsidRPr="00FA7515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A7515">
        <w:rPr>
          <w:sz w:val="24"/>
          <w:szCs w:val="24"/>
        </w:rPr>
        <w:t>непрохождение</w:t>
      </w:r>
      <w:proofErr w:type="spellEnd"/>
      <w:r w:rsidRPr="00FA7515">
        <w:rPr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56DCE" w:rsidRPr="00FA7515" w:rsidRDefault="00656DCE" w:rsidP="0065178C">
      <w:pPr>
        <w:pStyle w:val="aa"/>
        <w:widowControl/>
        <w:spacing w:line="276" w:lineRule="auto"/>
        <w:ind w:left="360"/>
        <w:jc w:val="both"/>
        <w:rPr>
          <w:sz w:val="24"/>
          <w:szCs w:val="24"/>
        </w:rPr>
      </w:pPr>
      <w:bookmarkStart w:id="4" w:name="sub_108681"/>
      <w:bookmarkEnd w:id="3"/>
      <w:proofErr w:type="gramStart"/>
      <w:r w:rsidRPr="00FA7515">
        <w:rPr>
          <w:sz w:val="24"/>
          <w:szCs w:val="24"/>
        </w:rPr>
        <w:t>Обучающиеся</w:t>
      </w:r>
      <w:proofErr w:type="gramEnd"/>
      <w:r w:rsidRPr="00FA7515">
        <w:rPr>
          <w:sz w:val="24"/>
          <w:szCs w:val="24"/>
        </w:rPr>
        <w:t xml:space="preserve"> обязаны ликвидировать академическую задолженность.</w:t>
      </w:r>
    </w:p>
    <w:p w:rsidR="00656DCE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5" w:name="sub_108683"/>
      <w:bookmarkEnd w:id="4"/>
      <w:r w:rsidRPr="00FA7515">
        <w:rPr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FA7515">
        <w:rPr>
          <w:sz w:val="24"/>
          <w:szCs w:val="24"/>
        </w:rPr>
        <w:t>соответствующим</w:t>
      </w:r>
      <w:proofErr w:type="gramEnd"/>
      <w:r w:rsidRPr="00FA7515">
        <w:rPr>
          <w:sz w:val="24"/>
          <w:szCs w:val="24"/>
        </w:rPr>
        <w:t xml:space="preserve"> учебному предмету, курсу, дисциплине (модулю) не более двух раз в пределах одного года с момента образования академической задолженности</w:t>
      </w:r>
      <w:bookmarkStart w:id="6" w:name="sub_108684"/>
      <w:bookmarkEnd w:id="5"/>
      <w:r w:rsidRPr="00FA7515">
        <w:rPr>
          <w:sz w:val="24"/>
          <w:szCs w:val="24"/>
        </w:rPr>
        <w:t>.</w:t>
      </w:r>
      <w:r w:rsidR="0082528F">
        <w:rPr>
          <w:sz w:val="24"/>
          <w:szCs w:val="24"/>
        </w:rPr>
        <w:t xml:space="preserve"> В указанный период не включается время болезни </w:t>
      </w:r>
      <w:proofErr w:type="gramStart"/>
      <w:r w:rsidR="0082528F">
        <w:rPr>
          <w:sz w:val="24"/>
          <w:szCs w:val="24"/>
        </w:rPr>
        <w:t>обучающегося</w:t>
      </w:r>
      <w:proofErr w:type="gramEnd"/>
      <w:r w:rsidR="0082528F">
        <w:rPr>
          <w:sz w:val="24"/>
          <w:szCs w:val="24"/>
        </w:rPr>
        <w:t xml:space="preserve">. </w:t>
      </w:r>
    </w:p>
    <w:p w:rsidR="0082528F" w:rsidRPr="00FA7515" w:rsidRDefault="0082528F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промежуточной аттестации во второй раз школой создается комиссия.</w:t>
      </w:r>
    </w:p>
    <w:p w:rsidR="00656DCE" w:rsidRPr="00FA7515" w:rsidRDefault="00656DCE" w:rsidP="0065178C">
      <w:pPr>
        <w:widowControl/>
        <w:spacing w:line="276" w:lineRule="auto"/>
        <w:ind w:firstLine="360"/>
        <w:jc w:val="both"/>
        <w:rPr>
          <w:sz w:val="24"/>
          <w:szCs w:val="24"/>
        </w:rPr>
      </w:pPr>
      <w:bookmarkStart w:id="7" w:name="sub_108686"/>
      <w:bookmarkEnd w:id="6"/>
      <w:proofErr w:type="gramStart"/>
      <w:r w:rsidRPr="00FA7515">
        <w:rPr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656DCE" w:rsidRPr="00FA7515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bookmarkStart w:id="8" w:name="sub_108687"/>
      <w:bookmarkEnd w:id="7"/>
      <w:r w:rsidRPr="00FA7515"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bookmarkEnd w:id="8"/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Освоение учащимися основных </w:t>
      </w:r>
      <w:r w:rsidR="00BD4EAE">
        <w:rPr>
          <w:sz w:val="24"/>
          <w:szCs w:val="24"/>
        </w:rPr>
        <w:t>обще</w:t>
      </w:r>
      <w:r w:rsidRPr="0014477A">
        <w:rPr>
          <w:sz w:val="24"/>
          <w:szCs w:val="24"/>
        </w:rPr>
        <w:t>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lastRenderedPageBreak/>
        <w:tab/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</w:r>
      <w:proofErr w:type="gramStart"/>
      <w:r w:rsidRPr="0014477A">
        <w:rPr>
          <w:sz w:val="24"/>
          <w:szCs w:val="24"/>
        </w:rPr>
        <w:t xml:space="preserve">Учащиеся по </w:t>
      </w:r>
      <w:r w:rsidR="0082528F">
        <w:rPr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образования, </w:t>
      </w:r>
      <w:r w:rsidRPr="0014477A">
        <w:rPr>
          <w:sz w:val="24"/>
          <w:szCs w:val="24"/>
        </w:rPr>
        <w:t xml:space="preserve"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proofErr w:type="spellStart"/>
      <w:r w:rsidRPr="0014477A">
        <w:rPr>
          <w:sz w:val="24"/>
          <w:szCs w:val="24"/>
        </w:rPr>
        <w:t>психолого-медико-педагогической</w:t>
      </w:r>
      <w:proofErr w:type="spellEnd"/>
      <w:r w:rsidRPr="0014477A">
        <w:rPr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656DCE" w:rsidRPr="0014477A" w:rsidRDefault="00656DCE" w:rsidP="0065178C">
      <w:pPr>
        <w:pStyle w:val="aa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</w:t>
      </w:r>
      <w:r w:rsidR="00BD4EAE">
        <w:rPr>
          <w:sz w:val="24"/>
          <w:szCs w:val="24"/>
        </w:rPr>
        <w:t xml:space="preserve">школой. </w:t>
      </w:r>
    </w:p>
    <w:p w:rsidR="00656DCE" w:rsidRPr="0014477A" w:rsidRDefault="00656DCE" w:rsidP="0065178C">
      <w:pPr>
        <w:shd w:val="clear" w:color="auto" w:fill="FFFFFF"/>
        <w:tabs>
          <w:tab w:val="left" w:pos="0"/>
          <w:tab w:val="left" w:pos="426"/>
        </w:tabs>
        <w:spacing w:line="276" w:lineRule="auto"/>
        <w:ind w:right="29"/>
        <w:jc w:val="both"/>
        <w:rPr>
          <w:sz w:val="24"/>
          <w:szCs w:val="24"/>
        </w:rPr>
      </w:pPr>
      <w:r w:rsidRPr="0014477A">
        <w:rPr>
          <w:sz w:val="24"/>
          <w:szCs w:val="24"/>
        </w:rPr>
        <w:tab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</w:t>
      </w:r>
      <w:r w:rsidR="00BD4EAE">
        <w:rPr>
          <w:sz w:val="24"/>
          <w:szCs w:val="24"/>
        </w:rPr>
        <w:t>школой</w:t>
      </w:r>
      <w:proofErr w:type="gramStart"/>
      <w:r w:rsidR="00BD4EAE">
        <w:rPr>
          <w:sz w:val="24"/>
          <w:szCs w:val="24"/>
        </w:rPr>
        <w:t>.</w:t>
      </w:r>
      <w:r w:rsidRPr="0014477A">
        <w:rPr>
          <w:sz w:val="24"/>
          <w:szCs w:val="24"/>
        </w:rPr>
        <w:t>.</w:t>
      </w:r>
      <w:proofErr w:type="gramEnd"/>
    </w:p>
    <w:p w:rsidR="00656DCE" w:rsidRPr="0014477A" w:rsidRDefault="00BD4EAE" w:rsidP="0065178C">
      <w:pPr>
        <w:pStyle w:val="4"/>
        <w:shd w:val="clear" w:color="auto" w:fill="FFFFFF"/>
        <w:spacing w:before="450" w:after="150" w:line="276" w:lineRule="auto"/>
        <w:jc w:val="center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3</w:t>
      </w:r>
      <w:r w:rsidR="00656DCE" w:rsidRPr="0014477A">
        <w:rPr>
          <w:rFonts w:ascii="Times New Roman" w:hAnsi="Times New Roman"/>
          <w:i w:val="0"/>
          <w:iCs w:val="0"/>
          <w:color w:val="auto"/>
          <w:sz w:val="24"/>
          <w:szCs w:val="24"/>
        </w:rPr>
        <w:t>. Особенности организации образовательной деятельности по формам обучения</w:t>
      </w:r>
      <w:r w:rsidR="00656DCE" w:rsidRPr="0014477A">
        <w:rPr>
          <w:rFonts w:ascii="Times New Roman" w:hAnsi="Times New Roman"/>
          <w:i w:val="0"/>
          <w:iCs w:val="0"/>
          <w:color w:val="auto"/>
          <w:sz w:val="24"/>
          <w:szCs w:val="24"/>
        </w:rPr>
        <w:br/>
      </w:r>
    </w:p>
    <w:p w:rsidR="00656DCE" w:rsidRPr="00A8115D" w:rsidRDefault="00656DCE" w:rsidP="00A8115D">
      <w:pPr>
        <w:pStyle w:val="aa"/>
        <w:numPr>
          <w:ilvl w:val="1"/>
          <w:numId w:val="13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D4EAE">
        <w:rPr>
          <w:sz w:val="24"/>
          <w:szCs w:val="24"/>
        </w:rPr>
        <w:t xml:space="preserve">Обучение в </w:t>
      </w:r>
      <w:r w:rsidR="00A8115D">
        <w:rPr>
          <w:sz w:val="24"/>
          <w:szCs w:val="24"/>
        </w:rPr>
        <w:t xml:space="preserve"> очной форме</w:t>
      </w:r>
      <w:r w:rsidRPr="00BD4EAE">
        <w:rPr>
          <w:sz w:val="24"/>
          <w:szCs w:val="24"/>
        </w:rPr>
        <w:t xml:space="preserve"> организуется в соответствии с образовательной программой, уставом школы, учебным планом</w:t>
      </w:r>
      <w:r w:rsidR="007A3880">
        <w:rPr>
          <w:sz w:val="24"/>
          <w:szCs w:val="24"/>
        </w:rPr>
        <w:t xml:space="preserve">. В </w:t>
      </w:r>
      <w:r w:rsidRPr="00A8115D">
        <w:rPr>
          <w:sz w:val="24"/>
          <w:szCs w:val="24"/>
        </w:rPr>
        <w:t xml:space="preserve">рамках конкретной основной общеобразовательной программы действует единый федеральный государственный образовательный стандарт.  </w:t>
      </w:r>
    </w:p>
    <w:p w:rsidR="00656DCE" w:rsidRPr="0014477A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14477A">
        <w:rPr>
          <w:sz w:val="24"/>
          <w:szCs w:val="24"/>
        </w:rPr>
        <w:t xml:space="preserve">Школа несет ответственность перед обучающимися, их родителями (законными представителями), органами управления образованием за </w:t>
      </w:r>
      <w:r w:rsidRPr="0014477A">
        <w:rPr>
          <w:spacing w:val="-1"/>
          <w:sz w:val="24"/>
          <w:szCs w:val="24"/>
        </w:rPr>
        <w:t xml:space="preserve">реализацию конституционных прав личности на </w:t>
      </w:r>
      <w:proofErr w:type="spellStart"/>
      <w:r w:rsidRPr="0014477A">
        <w:rPr>
          <w:spacing w:val="-1"/>
          <w:sz w:val="24"/>
          <w:szCs w:val="24"/>
        </w:rPr>
        <w:t>образование</w:t>
      </w:r>
      <w:proofErr w:type="gramStart"/>
      <w:r w:rsidRPr="0014477A">
        <w:rPr>
          <w:spacing w:val="-1"/>
          <w:sz w:val="24"/>
          <w:szCs w:val="24"/>
        </w:rPr>
        <w:t>,</w:t>
      </w:r>
      <w:r w:rsidRPr="0014477A">
        <w:rPr>
          <w:sz w:val="24"/>
          <w:szCs w:val="24"/>
        </w:rPr>
        <w:t>к</w:t>
      </w:r>
      <w:proofErr w:type="gramEnd"/>
      <w:r w:rsidRPr="0014477A">
        <w:rPr>
          <w:sz w:val="24"/>
          <w:szCs w:val="24"/>
        </w:rPr>
        <w:t>ачество</w:t>
      </w:r>
      <w:proofErr w:type="spellEnd"/>
      <w:r w:rsidRPr="0014477A">
        <w:rPr>
          <w:sz w:val="24"/>
          <w:szCs w:val="24"/>
        </w:rPr>
        <w:t xml:space="preserve"> образования, отвечающее федеральному государственному образовательному стандарту.</w:t>
      </w:r>
    </w:p>
    <w:p w:rsidR="00656DCE" w:rsidRPr="0014477A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proofErr w:type="gramStart"/>
      <w:r w:rsidRPr="0014477A">
        <w:rPr>
          <w:sz w:val="24"/>
          <w:szCs w:val="24"/>
        </w:rPr>
        <w:t>При освоении общеобразовательных программ в</w:t>
      </w:r>
      <w:r w:rsidR="007A3880">
        <w:rPr>
          <w:sz w:val="24"/>
          <w:szCs w:val="24"/>
        </w:rPr>
        <w:t xml:space="preserve"> очной  форме, предусмотренной</w:t>
      </w:r>
      <w:r w:rsidRPr="0014477A">
        <w:rPr>
          <w:sz w:val="24"/>
          <w:szCs w:val="24"/>
        </w:rPr>
        <w:t xml:space="preserve">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 w:rsidRPr="0014477A">
        <w:rPr>
          <w:spacing w:val="-1"/>
          <w:sz w:val="24"/>
          <w:szCs w:val="24"/>
        </w:rPr>
        <w:t xml:space="preserve">настоящим Положением, программами учебных предметов, критериями стандартного уровня </w:t>
      </w:r>
      <w:r w:rsidRPr="0014477A">
        <w:rPr>
          <w:sz w:val="24"/>
          <w:szCs w:val="24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656DCE" w:rsidRPr="007A3880" w:rsidRDefault="007A3880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656DCE" w:rsidRPr="007A3880">
        <w:rPr>
          <w:sz w:val="24"/>
          <w:szCs w:val="24"/>
        </w:rPr>
        <w:t xml:space="preserve">бучающиеся очной формы обучения  имеют возможность непосредственного общения с преподавателями на уроках в максимальном объеме, что способствует приобретению глубоких знаний, составляющих основу качественного образования. Кроме того, благодаря внеурочной работе с </w:t>
      </w:r>
      <w:proofErr w:type="gramStart"/>
      <w:r w:rsidR="00656DCE" w:rsidRPr="007A3880">
        <w:rPr>
          <w:sz w:val="24"/>
          <w:szCs w:val="24"/>
        </w:rPr>
        <w:t>обучающимися</w:t>
      </w:r>
      <w:proofErr w:type="gramEnd"/>
      <w:r w:rsidR="00656DCE" w:rsidRPr="007A3880">
        <w:rPr>
          <w:sz w:val="24"/>
          <w:szCs w:val="24"/>
        </w:rPr>
        <w:t xml:space="preserve"> по очной форме, они лучше усваивают </w:t>
      </w:r>
      <w:r w:rsidR="00656DCE" w:rsidRPr="007A3880">
        <w:rPr>
          <w:sz w:val="24"/>
          <w:szCs w:val="24"/>
        </w:rPr>
        <w:lastRenderedPageBreak/>
        <w:t>материал и могут получить дополнительные  знания. Внеурочная работа также открывает для детей возможности для реализации своего творческого потенциала (занятия в различных кружках, участие в ученическом самоуправлении, конкурсы, праздники и многое другое);</w:t>
      </w:r>
    </w:p>
    <w:p w:rsidR="00656DCE" w:rsidRPr="00FA7515" w:rsidRDefault="00656DCE" w:rsidP="0065178C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right="29"/>
        <w:jc w:val="both"/>
        <w:rPr>
          <w:sz w:val="24"/>
          <w:szCs w:val="24"/>
        </w:rPr>
      </w:pPr>
    </w:p>
    <w:p w:rsidR="00656DCE" w:rsidRPr="007A3880" w:rsidRDefault="00656DCE" w:rsidP="007A3880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7A3880">
        <w:rPr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56DCE" w:rsidRPr="007A3880" w:rsidRDefault="00656DCE" w:rsidP="0065178C">
      <w:pPr>
        <w:pStyle w:val="aa"/>
        <w:numPr>
          <w:ilvl w:val="1"/>
          <w:numId w:val="1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right="29" w:firstLine="426"/>
        <w:jc w:val="both"/>
        <w:rPr>
          <w:sz w:val="24"/>
          <w:szCs w:val="24"/>
        </w:rPr>
      </w:pPr>
      <w:r w:rsidRPr="00BC50E8">
        <w:rPr>
          <w:sz w:val="24"/>
          <w:szCs w:val="24"/>
        </w:rPr>
        <w:t xml:space="preserve">. </w:t>
      </w:r>
      <w:r w:rsidRPr="007A3880">
        <w:rPr>
          <w:sz w:val="24"/>
          <w:szCs w:val="24"/>
        </w:rPr>
        <w:t>В приказе школы и в личном деле обучающегося отражается форма освоен</w:t>
      </w:r>
      <w:r w:rsidR="007A3880">
        <w:rPr>
          <w:sz w:val="24"/>
          <w:szCs w:val="24"/>
        </w:rPr>
        <w:t>ия общеобразовательных программ</w:t>
      </w:r>
      <w:bookmarkStart w:id="9" w:name="_GoBack"/>
      <w:bookmarkEnd w:id="9"/>
      <w:r w:rsidRPr="007A3880">
        <w:rPr>
          <w:sz w:val="24"/>
          <w:szCs w:val="24"/>
        </w:rPr>
        <w:t xml:space="preserve">. </w:t>
      </w:r>
      <w:proofErr w:type="gramStart"/>
      <w:r w:rsidRPr="007A3880">
        <w:rPr>
          <w:sz w:val="24"/>
          <w:szCs w:val="24"/>
        </w:rPr>
        <w:t>Все данные об обучающемся вносятся в журнал того класса, в котором он будет числиться или оформляется журнал индивидуальных занятий.</w:t>
      </w:r>
      <w:proofErr w:type="gramEnd"/>
    </w:p>
    <w:p w:rsidR="002979A8" w:rsidRPr="002A7D60" w:rsidRDefault="002979A8" w:rsidP="00DD2EA0">
      <w:pPr>
        <w:shd w:val="clear" w:color="auto" w:fill="FFFFFF" w:themeFill="background1"/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:rsidR="00656DCE" w:rsidRPr="00756F1E" w:rsidRDefault="00656DCE" w:rsidP="00416649">
      <w:pPr>
        <w:widowControl/>
        <w:ind w:firstLine="720"/>
        <w:jc w:val="both"/>
        <w:rPr>
          <w:sz w:val="24"/>
          <w:szCs w:val="24"/>
        </w:rPr>
      </w:pPr>
    </w:p>
    <w:sectPr w:rsidR="00656DCE" w:rsidRPr="00756F1E" w:rsidSect="003C51D1">
      <w:pgSz w:w="11909" w:h="16834"/>
      <w:pgMar w:top="680" w:right="1134" w:bottom="68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2D" w:rsidRDefault="00336A2D" w:rsidP="00EA014A">
      <w:r>
        <w:separator/>
      </w:r>
    </w:p>
  </w:endnote>
  <w:endnote w:type="continuationSeparator" w:id="1">
    <w:p w:rsidR="00336A2D" w:rsidRDefault="00336A2D" w:rsidP="00EA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2D" w:rsidRDefault="00336A2D" w:rsidP="00EA014A">
      <w:r>
        <w:separator/>
      </w:r>
    </w:p>
  </w:footnote>
  <w:footnote w:type="continuationSeparator" w:id="1">
    <w:p w:rsidR="00336A2D" w:rsidRDefault="00336A2D" w:rsidP="00EA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1EF6C80"/>
    <w:multiLevelType w:val="multilevel"/>
    <w:tmpl w:val="96C45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C15CBB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6800460"/>
    <w:multiLevelType w:val="hybridMultilevel"/>
    <w:tmpl w:val="0114CCE0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427"/>
    <w:multiLevelType w:val="multilevel"/>
    <w:tmpl w:val="4BE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25219"/>
    <w:multiLevelType w:val="hybridMultilevel"/>
    <w:tmpl w:val="79E6D108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1D29"/>
    <w:multiLevelType w:val="multilevel"/>
    <w:tmpl w:val="64163A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>
    <w:nsid w:val="32121F4B"/>
    <w:multiLevelType w:val="multilevel"/>
    <w:tmpl w:val="61FEB2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cs="Times New Roman" w:hint="default"/>
      </w:rPr>
    </w:lvl>
  </w:abstractNum>
  <w:abstractNum w:abstractNumId="8">
    <w:nsid w:val="367F73DD"/>
    <w:multiLevelType w:val="multilevel"/>
    <w:tmpl w:val="7E86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6953801"/>
    <w:multiLevelType w:val="hybridMultilevel"/>
    <w:tmpl w:val="90686A04"/>
    <w:lvl w:ilvl="0" w:tplc="7F3CC2C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F46D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C8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003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388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548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9E9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5C9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1AC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F7C48F2"/>
    <w:multiLevelType w:val="hybridMultilevel"/>
    <w:tmpl w:val="39DE7EB0"/>
    <w:lvl w:ilvl="0" w:tplc="673494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E44D1"/>
    <w:multiLevelType w:val="multilevel"/>
    <w:tmpl w:val="734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344B0"/>
    <w:multiLevelType w:val="multilevel"/>
    <w:tmpl w:val="4D8C5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D374089"/>
    <w:multiLevelType w:val="hybridMultilevel"/>
    <w:tmpl w:val="301295B8"/>
    <w:lvl w:ilvl="0" w:tplc="67349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51E5E"/>
    <w:multiLevelType w:val="multilevel"/>
    <w:tmpl w:val="4D8C56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730D0C0B"/>
    <w:multiLevelType w:val="multilevel"/>
    <w:tmpl w:val="64163A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D533004"/>
    <w:multiLevelType w:val="multilevel"/>
    <w:tmpl w:val="70B65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034"/>
    <w:rsid w:val="00006437"/>
    <w:rsid w:val="00042CF1"/>
    <w:rsid w:val="00061A6F"/>
    <w:rsid w:val="00080842"/>
    <w:rsid w:val="000E1595"/>
    <w:rsid w:val="00100A23"/>
    <w:rsid w:val="00113673"/>
    <w:rsid w:val="0014477A"/>
    <w:rsid w:val="00172C2A"/>
    <w:rsid w:val="001F71D6"/>
    <w:rsid w:val="00214C65"/>
    <w:rsid w:val="0022417B"/>
    <w:rsid w:val="0026381A"/>
    <w:rsid w:val="00263850"/>
    <w:rsid w:val="0029065D"/>
    <w:rsid w:val="002979A8"/>
    <w:rsid w:val="002A43E4"/>
    <w:rsid w:val="002A7D60"/>
    <w:rsid w:val="002C55BF"/>
    <w:rsid w:val="002D343C"/>
    <w:rsid w:val="002E2275"/>
    <w:rsid w:val="002E4720"/>
    <w:rsid w:val="002F06E1"/>
    <w:rsid w:val="00336A2D"/>
    <w:rsid w:val="0034428C"/>
    <w:rsid w:val="00353A9A"/>
    <w:rsid w:val="003675A4"/>
    <w:rsid w:val="003C2EA2"/>
    <w:rsid w:val="003C51D1"/>
    <w:rsid w:val="003D72D1"/>
    <w:rsid w:val="003E4B3E"/>
    <w:rsid w:val="003F244D"/>
    <w:rsid w:val="00416649"/>
    <w:rsid w:val="0049541B"/>
    <w:rsid w:val="004B7DED"/>
    <w:rsid w:val="004C69C6"/>
    <w:rsid w:val="004D019B"/>
    <w:rsid w:val="00531FA2"/>
    <w:rsid w:val="0053652F"/>
    <w:rsid w:val="005645EF"/>
    <w:rsid w:val="00566E6C"/>
    <w:rsid w:val="00573EFC"/>
    <w:rsid w:val="005837EF"/>
    <w:rsid w:val="005C1DD1"/>
    <w:rsid w:val="00647034"/>
    <w:rsid w:val="0064760A"/>
    <w:rsid w:val="0065178C"/>
    <w:rsid w:val="00656DCE"/>
    <w:rsid w:val="00675B71"/>
    <w:rsid w:val="006C25DC"/>
    <w:rsid w:val="00711390"/>
    <w:rsid w:val="00717554"/>
    <w:rsid w:val="00724425"/>
    <w:rsid w:val="007408E8"/>
    <w:rsid w:val="00756F1E"/>
    <w:rsid w:val="007A3880"/>
    <w:rsid w:val="007A5E5A"/>
    <w:rsid w:val="007A7E01"/>
    <w:rsid w:val="007B6D56"/>
    <w:rsid w:val="007F31EB"/>
    <w:rsid w:val="007F5475"/>
    <w:rsid w:val="0082528F"/>
    <w:rsid w:val="00865FC4"/>
    <w:rsid w:val="008662F7"/>
    <w:rsid w:val="00871714"/>
    <w:rsid w:val="008E0AE4"/>
    <w:rsid w:val="0090387E"/>
    <w:rsid w:val="00955357"/>
    <w:rsid w:val="009A7D0C"/>
    <w:rsid w:val="009B5AC3"/>
    <w:rsid w:val="009B7EB4"/>
    <w:rsid w:val="009C14CF"/>
    <w:rsid w:val="009C2A57"/>
    <w:rsid w:val="009F6009"/>
    <w:rsid w:val="00A04ABA"/>
    <w:rsid w:val="00A10D57"/>
    <w:rsid w:val="00A52FAB"/>
    <w:rsid w:val="00A56CF4"/>
    <w:rsid w:val="00A8115D"/>
    <w:rsid w:val="00A82A05"/>
    <w:rsid w:val="00A85668"/>
    <w:rsid w:val="00AC5BB3"/>
    <w:rsid w:val="00B10862"/>
    <w:rsid w:val="00B10F30"/>
    <w:rsid w:val="00B15B84"/>
    <w:rsid w:val="00B35D4E"/>
    <w:rsid w:val="00B5778E"/>
    <w:rsid w:val="00BC50E8"/>
    <w:rsid w:val="00BD1CB6"/>
    <w:rsid w:val="00BD4EAE"/>
    <w:rsid w:val="00BD4FFC"/>
    <w:rsid w:val="00BE107E"/>
    <w:rsid w:val="00BE7CE8"/>
    <w:rsid w:val="00C0203C"/>
    <w:rsid w:val="00C03F49"/>
    <w:rsid w:val="00C07EBB"/>
    <w:rsid w:val="00C20CF5"/>
    <w:rsid w:val="00C54BD8"/>
    <w:rsid w:val="00C7365F"/>
    <w:rsid w:val="00C81820"/>
    <w:rsid w:val="00CB0F05"/>
    <w:rsid w:val="00CB7CB5"/>
    <w:rsid w:val="00CC2D89"/>
    <w:rsid w:val="00CF32A4"/>
    <w:rsid w:val="00D36D1D"/>
    <w:rsid w:val="00D51A0E"/>
    <w:rsid w:val="00D6214A"/>
    <w:rsid w:val="00D7177F"/>
    <w:rsid w:val="00D77E83"/>
    <w:rsid w:val="00DD2EA0"/>
    <w:rsid w:val="00DD3019"/>
    <w:rsid w:val="00DE1EB8"/>
    <w:rsid w:val="00E42BA8"/>
    <w:rsid w:val="00E67C18"/>
    <w:rsid w:val="00E84040"/>
    <w:rsid w:val="00E87365"/>
    <w:rsid w:val="00E92E46"/>
    <w:rsid w:val="00EA014A"/>
    <w:rsid w:val="00EC3B5D"/>
    <w:rsid w:val="00EF36AA"/>
    <w:rsid w:val="00F241D8"/>
    <w:rsid w:val="00F4274D"/>
    <w:rsid w:val="00F81907"/>
    <w:rsid w:val="00F83D64"/>
    <w:rsid w:val="00F91766"/>
    <w:rsid w:val="00FA7515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E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08E8"/>
    <w:pPr>
      <w:keepNext/>
      <w:numPr>
        <w:numId w:val="1"/>
      </w:numPr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B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3B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3B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C3B5D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rsid w:val="007408E8"/>
    <w:pPr>
      <w:ind w:left="705" w:hanging="705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11EB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7408E8"/>
    <w:pPr>
      <w:ind w:left="705" w:hanging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11E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82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EB"/>
    <w:rPr>
      <w:sz w:val="0"/>
      <w:szCs w:val="0"/>
    </w:rPr>
  </w:style>
  <w:style w:type="table" w:styleId="a7">
    <w:name w:val="Table Grid"/>
    <w:basedOn w:val="a1"/>
    <w:uiPriority w:val="99"/>
    <w:rsid w:val="003C51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113673"/>
    <w:rPr>
      <w:rFonts w:cs="Times New Roman"/>
      <w:color w:val="106BBE"/>
    </w:rPr>
  </w:style>
  <w:style w:type="character" w:customStyle="1" w:styleId="a9">
    <w:name w:val="Не вступил в силу"/>
    <w:basedOn w:val="a0"/>
    <w:uiPriority w:val="99"/>
    <w:rsid w:val="005645EF"/>
    <w:rPr>
      <w:rFonts w:cs="Times New Roman"/>
      <w:color w:val="000000"/>
      <w:shd w:val="clear" w:color="auto" w:fill="D8EDE8"/>
    </w:rPr>
  </w:style>
  <w:style w:type="paragraph" w:styleId="aa">
    <w:name w:val="List Paragraph"/>
    <w:basedOn w:val="a"/>
    <w:uiPriority w:val="99"/>
    <w:qFormat/>
    <w:rsid w:val="00B5778E"/>
    <w:pPr>
      <w:ind w:left="720"/>
      <w:contextualSpacing/>
    </w:pPr>
  </w:style>
  <w:style w:type="paragraph" w:customStyle="1" w:styleId="ab">
    <w:name w:val="Письмо"/>
    <w:basedOn w:val="a"/>
    <w:uiPriority w:val="99"/>
    <w:rsid w:val="00EA014A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c">
    <w:name w:val="footnote text"/>
    <w:basedOn w:val="a"/>
    <w:link w:val="ad"/>
    <w:uiPriority w:val="99"/>
    <w:rsid w:val="00EA014A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locked/>
    <w:rsid w:val="00EA014A"/>
    <w:rPr>
      <w:rFonts w:cs="Times New Roman"/>
    </w:rPr>
  </w:style>
  <w:style w:type="character" w:styleId="ae">
    <w:name w:val="footnote reference"/>
    <w:basedOn w:val="a0"/>
    <w:uiPriority w:val="99"/>
    <w:rsid w:val="00EA014A"/>
    <w:rPr>
      <w:rFonts w:cs="Times New Roman"/>
      <w:vertAlign w:val="superscript"/>
    </w:rPr>
  </w:style>
  <w:style w:type="paragraph" w:customStyle="1" w:styleId="normacttext">
    <w:name w:val="norm_act_text"/>
    <w:basedOn w:val="a"/>
    <w:uiPriority w:val="99"/>
    <w:rsid w:val="00EC3B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C3B5D"/>
    <w:rPr>
      <w:rFonts w:cs="Times New Roman"/>
    </w:rPr>
  </w:style>
  <w:style w:type="character" w:styleId="af">
    <w:name w:val="Hyperlink"/>
    <w:basedOn w:val="a0"/>
    <w:uiPriority w:val="99"/>
    <w:rsid w:val="00EC3B5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72C2A"/>
    <w:pPr>
      <w:widowControl/>
      <w:autoSpaceDE/>
      <w:autoSpaceDN/>
      <w:adjustRightInd/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Heading">
    <w:name w:val="Heading"/>
    <w:rsid w:val="00172C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basedOn w:val="a0"/>
    <w:uiPriority w:val="22"/>
    <w:qFormat/>
    <w:locked/>
    <w:rsid w:val="00172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08121-E652-45D2-B2F5-29B260A44A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49BBEC-31A6-44A9-9B8A-0882F0D80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8250B6-832D-4CDC-9427-0BE2247B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11487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ПРИНЯТО» НА ЗАСЕДАНИИ</vt:lpstr>
    </vt:vector>
  </TitlesOfParts>
  <Company>11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ПРИНЯТО» НА ЗАСЕДАНИИ</dc:title>
  <dc:creator>PJ DoG</dc:creator>
  <cp:lastModifiedBy>Admin</cp:lastModifiedBy>
  <cp:revision>3</cp:revision>
  <cp:lastPrinted>2018-10-16T06:50:00Z</cp:lastPrinted>
  <dcterms:created xsi:type="dcterms:W3CDTF">2018-10-12T06:41:00Z</dcterms:created>
  <dcterms:modified xsi:type="dcterms:W3CDTF">2018-10-16T06:51:00Z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0x0101000D778EA7DDEF954FB0FEB0A5516A7B8B</vt:lpwstr>
  </property>
</Properties>
</file>