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F1" w:rsidRDefault="00E02CF1" w:rsidP="00E02CF1">
      <w:pPr>
        <w:tabs>
          <w:tab w:val="left" w:pos="1950"/>
        </w:tabs>
      </w:pPr>
    </w:p>
    <w:p w:rsidR="00E02CF1" w:rsidRPr="00167EDC" w:rsidRDefault="00E02CF1" w:rsidP="00E02CF1">
      <w:pPr>
        <w:tabs>
          <w:tab w:val="left" w:pos="195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3pt;margin-top:-18pt;width:349.5pt;height:13.5pt;z-index:251660288" fillcolor="black">
            <v:shadow color="#868686"/>
            <v:textpath style="font-family:&quot;Arial&quot;;font-size:12pt;font-weight:bold;v-text-kern:t" trim="t" fitpath="t" string="МИНИСТЕРСТВО ОБРАЗОВАНИЯ РЕСПУБЛИКИ ДАГЕСТАН"/>
          </v:shape>
        </w:pict>
      </w:r>
      <w:r w:rsidRPr="00167EDC">
        <w:rPr>
          <w:b/>
          <w:sz w:val="28"/>
          <w:szCs w:val="28"/>
        </w:rPr>
        <w:t>ГКОУ РД «Общеобразовательная средняя школа – интернат №6»</w:t>
      </w:r>
    </w:p>
    <w:p w:rsidR="00E02CF1" w:rsidRPr="00167EDC" w:rsidRDefault="00E02CF1" w:rsidP="00E02CF1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E02CF1" w:rsidRPr="00C97AFF" w:rsidRDefault="00E02CF1" w:rsidP="00E02CF1">
      <w:pPr>
        <w:jc w:val="center"/>
        <w:rPr>
          <w:b/>
          <w:bCs/>
        </w:rPr>
      </w:pPr>
      <w:r>
        <w:rPr>
          <w:b/>
          <w:bCs/>
        </w:rPr>
        <w:t>368600, РД, г</w:t>
      </w:r>
      <w:proofErr w:type="gramStart"/>
      <w:r>
        <w:rPr>
          <w:b/>
          <w:bCs/>
        </w:rPr>
        <w:t>.Д</w:t>
      </w:r>
      <w:proofErr w:type="gramEnd"/>
      <w:r>
        <w:rPr>
          <w:b/>
          <w:bCs/>
        </w:rPr>
        <w:t xml:space="preserve">ербент, ул.Г.Алиева 8/14                               </w:t>
      </w:r>
      <w:r w:rsidRPr="00C97AFF">
        <w:rPr>
          <w:rFonts w:ascii="Arial" w:hAnsi="Arial" w:cs="Arial"/>
          <w:b/>
          <w:color w:val="666666"/>
          <w:shd w:val="clear" w:color="auto" w:fill="F7F7F7"/>
        </w:rPr>
        <w:t>internat6_derbent@mail.ru</w:t>
      </w:r>
    </w:p>
    <w:p w:rsidR="00E02CF1" w:rsidRPr="00C97AFF" w:rsidRDefault="00E02CF1" w:rsidP="00E02CF1">
      <w:pPr>
        <w:jc w:val="both"/>
        <w:rPr>
          <w:b/>
          <w:bCs/>
        </w:rPr>
      </w:pPr>
      <w:r w:rsidRPr="00A53F43">
        <w:rPr>
          <w:noProof/>
          <w:sz w:val="20"/>
        </w:rPr>
        <w:pict>
          <v:line id="_x0000_s1027" style="position:absolute;left:0;text-align:left;z-index:251661312" from="-9pt,7.8pt" to="486pt,7.8pt" strokeweight="4.5pt">
            <v:stroke linestyle="thickThin"/>
          </v:line>
        </w:pict>
      </w:r>
      <w:r>
        <w:rPr>
          <w:b/>
          <w:bCs/>
        </w:rPr>
        <w:t xml:space="preserve"> </w:t>
      </w:r>
    </w:p>
    <w:p w:rsidR="00E02CF1" w:rsidRDefault="00E02CF1" w:rsidP="00E02CF1">
      <w:pPr>
        <w:ind w:left="-540"/>
      </w:pPr>
    </w:p>
    <w:p w:rsidR="00E02CF1" w:rsidRDefault="00E02CF1" w:rsidP="00E02CF1">
      <w:pPr>
        <w:ind w:left="-540"/>
      </w:pPr>
    </w:p>
    <w:p w:rsidR="00E02CF1" w:rsidRPr="00BA212B" w:rsidRDefault="00E02CF1" w:rsidP="00E02CF1">
      <w:pPr>
        <w:spacing w:line="360" w:lineRule="auto"/>
        <w:ind w:firstLine="567"/>
        <w:jc w:val="both"/>
        <w:rPr>
          <w:sz w:val="28"/>
          <w:szCs w:val="28"/>
        </w:rPr>
      </w:pPr>
    </w:p>
    <w:p w:rsidR="00E02CF1" w:rsidRPr="00BA212B" w:rsidRDefault="00E02CF1" w:rsidP="00E02CF1">
      <w:pPr>
        <w:spacing w:line="360" w:lineRule="auto"/>
        <w:ind w:firstLine="567"/>
        <w:jc w:val="both"/>
        <w:rPr>
          <w:sz w:val="28"/>
          <w:szCs w:val="28"/>
        </w:rPr>
      </w:pPr>
      <w:r w:rsidRPr="00BA212B">
        <w:rPr>
          <w:sz w:val="28"/>
          <w:szCs w:val="28"/>
        </w:rPr>
        <w:t>«_</w:t>
      </w:r>
      <w:r>
        <w:rPr>
          <w:sz w:val="28"/>
          <w:szCs w:val="28"/>
        </w:rPr>
        <w:t>06_</w:t>
      </w:r>
      <w:r w:rsidRPr="00BA212B">
        <w:rPr>
          <w:sz w:val="28"/>
          <w:szCs w:val="28"/>
        </w:rPr>
        <w:t>»_____</w:t>
      </w:r>
      <w:r>
        <w:rPr>
          <w:sz w:val="28"/>
          <w:szCs w:val="28"/>
        </w:rPr>
        <w:t>03._2021</w:t>
      </w:r>
      <w:r w:rsidRPr="00BA212B">
        <w:rPr>
          <w:sz w:val="28"/>
          <w:szCs w:val="28"/>
        </w:rPr>
        <w:t>г.                                                           №_</w:t>
      </w:r>
      <w:r>
        <w:rPr>
          <w:sz w:val="28"/>
          <w:szCs w:val="28"/>
        </w:rPr>
        <w:t>77</w:t>
      </w:r>
      <w:r w:rsidRPr="00BA212B">
        <w:rPr>
          <w:sz w:val="28"/>
          <w:szCs w:val="28"/>
        </w:rPr>
        <w:t>___</w:t>
      </w:r>
    </w:p>
    <w:p w:rsidR="00E02CF1" w:rsidRPr="00672DFD" w:rsidRDefault="00672DFD" w:rsidP="00E02CF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72DFD">
        <w:rPr>
          <w:b/>
          <w:sz w:val="28"/>
          <w:szCs w:val="28"/>
        </w:rPr>
        <w:t xml:space="preserve">                                          Приказ</w:t>
      </w:r>
    </w:p>
    <w:p w:rsidR="00E02CF1" w:rsidRPr="00BA212B" w:rsidRDefault="00E02CF1" w:rsidP="00E02CF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02CF1" w:rsidRDefault="00E02CF1" w:rsidP="00E02CF1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</w:t>
      </w:r>
      <w:r w:rsidRPr="00E54A8B">
        <w:rPr>
          <w:b/>
          <w:bCs/>
          <w:color w:val="000000"/>
        </w:rPr>
        <w:t>О</w:t>
      </w:r>
      <w:r>
        <w:rPr>
          <w:b/>
          <w:bCs/>
          <w:color w:val="000000"/>
        </w:rPr>
        <w:t> </w:t>
      </w:r>
      <w:r w:rsidRPr="00E54A8B">
        <w:rPr>
          <w:b/>
          <w:bCs/>
          <w:color w:val="000000"/>
        </w:rPr>
        <w:t>проведении Всероссийских проверочных работ</w:t>
      </w:r>
    </w:p>
    <w:p w:rsidR="00672DFD" w:rsidRPr="00E54A8B" w:rsidRDefault="00672DFD" w:rsidP="00E02CF1">
      <w:pPr>
        <w:rPr>
          <w:color w:val="000000"/>
        </w:rPr>
      </w:pP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В соответствии со статьей 28</w:t>
      </w:r>
      <w:r>
        <w:rPr>
          <w:color w:val="000000"/>
        </w:rPr>
        <w:t> </w:t>
      </w:r>
      <w:r w:rsidRPr="003C5711">
        <w:rPr>
          <w:color w:val="000000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3C5711">
        <w:rPr>
          <w:color w:val="000000"/>
        </w:rPr>
        <w:t>Рособрнадзора</w:t>
      </w:r>
      <w:proofErr w:type="spellEnd"/>
      <w:r w:rsidRPr="003C5711">
        <w:rPr>
          <w:color w:val="000000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</w:t>
      </w:r>
      <w:r>
        <w:rPr>
          <w:color w:val="000000"/>
        </w:rPr>
        <w:t>В</w:t>
      </w:r>
      <w:r w:rsidRPr="003C5711">
        <w:rPr>
          <w:color w:val="000000"/>
        </w:rPr>
        <w:t xml:space="preserve">сероссийских проверочных работ в 2021 году», </w:t>
      </w:r>
      <w:r>
        <w:rPr>
          <w:color w:val="000000"/>
        </w:rPr>
        <w:t xml:space="preserve">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№05-02-71/21 от 18.02.2021 г. « О проведении Всероссийских проверочных работ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ВПР-2021) в 4-8, 10-11 классах общеобразовательных организаций республики Дагестан», </w:t>
      </w:r>
      <w:r w:rsidRPr="003C5711">
        <w:rPr>
          <w:color w:val="000000"/>
        </w:rPr>
        <w:t xml:space="preserve">приказом </w:t>
      </w:r>
      <w:r>
        <w:rPr>
          <w:color w:val="000000"/>
        </w:rPr>
        <w:t xml:space="preserve">  МКУ ДГУО 25.02.2021 года № 34-у « О проведении Всероссийских проверочных работ ( ВПР-2021) в 4-8 10-11 классах общеобразовательных организаций города Дербент»</w:t>
      </w:r>
      <w:proofErr w:type="gramStart"/>
      <w:r w:rsidRPr="003C5711">
        <w:rPr>
          <w:color w:val="000000"/>
        </w:rPr>
        <w:t xml:space="preserve"> ,</w:t>
      </w:r>
      <w:proofErr w:type="gramEnd"/>
      <w:r w:rsidRPr="003C5711">
        <w:rPr>
          <w:color w:val="000000"/>
        </w:rPr>
        <w:t xml:space="preserve"> в целях организации и проведения </w:t>
      </w:r>
      <w:r>
        <w:rPr>
          <w:color w:val="000000"/>
        </w:rPr>
        <w:t>В</w:t>
      </w:r>
      <w:r w:rsidRPr="003C5711">
        <w:rPr>
          <w:color w:val="000000"/>
        </w:rPr>
        <w:t xml:space="preserve">сероссийских проверочных работ (далее – ВПР) в </w:t>
      </w:r>
      <w:r>
        <w:rPr>
          <w:color w:val="000000"/>
        </w:rPr>
        <w:t xml:space="preserve"> ГКОУ РД « Общеобразовательная средняя школа-интернат № 6» </w:t>
      </w:r>
    </w:p>
    <w:p w:rsidR="00672DFD" w:rsidRDefault="00672DFD" w:rsidP="00E02CF1">
      <w:pPr>
        <w:rPr>
          <w:b/>
          <w:bCs/>
          <w:color w:val="000000"/>
        </w:rPr>
      </w:pPr>
    </w:p>
    <w:p w:rsidR="00E02CF1" w:rsidRPr="003C5711" w:rsidRDefault="00E02CF1" w:rsidP="00E02CF1">
      <w:pPr>
        <w:rPr>
          <w:color w:val="000000"/>
        </w:rPr>
      </w:pPr>
      <w:r w:rsidRPr="003C5711">
        <w:rPr>
          <w:b/>
          <w:bCs/>
          <w:color w:val="000000"/>
        </w:rPr>
        <w:t>ПРИКАЗЫВАЮ:</w:t>
      </w:r>
    </w:p>
    <w:p w:rsidR="00672DFD" w:rsidRDefault="00672DFD" w:rsidP="00E02CF1">
      <w:pPr>
        <w:rPr>
          <w:color w:val="000000"/>
        </w:rPr>
      </w:pP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1. Принять участие в проведении ВПР учащимся 4-х, 5-х, 6-х, 7-х, 8-х  классов.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 xml:space="preserve">2. Утвердить график проведения ВПР в </w:t>
      </w:r>
      <w:r>
        <w:rPr>
          <w:color w:val="000000"/>
        </w:rPr>
        <w:t xml:space="preserve"> ГКОУ РД « Общеобразовательная средняя школа—интернат 6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»</w:t>
      </w:r>
      <w:r w:rsidRPr="003C5711">
        <w:rPr>
          <w:color w:val="000000"/>
        </w:rPr>
        <w:t xml:space="preserve"> (приложение 1).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 xml:space="preserve">3. Назначить школьным координатором, ответственным за организацию и проведение ВПР  </w:t>
      </w:r>
      <w:r>
        <w:rPr>
          <w:color w:val="000000"/>
        </w:rPr>
        <w:t xml:space="preserve"> </w:t>
      </w:r>
      <w:r w:rsidRPr="003C5711">
        <w:rPr>
          <w:color w:val="000000"/>
        </w:rPr>
        <w:t xml:space="preserve"> заместителя директора по учебно-воспитательной работе (УВР).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Заманову</w:t>
      </w:r>
      <w:proofErr w:type="spellEnd"/>
      <w:r>
        <w:rPr>
          <w:color w:val="000000"/>
        </w:rPr>
        <w:t xml:space="preserve"> А.А.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4. Школьному координатору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Замановой</w:t>
      </w:r>
      <w:proofErr w:type="spellEnd"/>
      <w:r>
        <w:rPr>
          <w:color w:val="000000"/>
        </w:rPr>
        <w:t xml:space="preserve"> А.А.</w:t>
      </w:r>
      <w:r w:rsidRPr="003C5711">
        <w:rPr>
          <w:color w:val="000000"/>
        </w:rPr>
        <w:t>: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4.1. Организовать своевременное ознакомление лиц, принимающих участие в проведении ВПР в 2021 году, с процедурой, порядком и графиком проведения ВПР.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4.2. Получить доступ в личный кабинет федеральной информационной системы оценки качества образования (ФИС ОКО), внести информацию по 6-м и 8-м классам и организовать получение и тиражирование материалов для проведения ВПР.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4.3. Внести необходимые изменения в расписание занятий в дни проведения ВПР.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4.5. Организовать выполнение участниками работы.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 xml:space="preserve">5. Назначить организаторов в аудитории в период проведения ВПР (приложение 2). </w:t>
      </w:r>
      <w:r>
        <w:rPr>
          <w:color w:val="000000"/>
        </w:rPr>
        <w:t xml:space="preserve">            </w:t>
      </w:r>
      <w:r w:rsidRPr="003C5711">
        <w:rPr>
          <w:color w:val="000000"/>
        </w:rPr>
        <w:t>Организаторам проведения в аудитории: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5.1. Перед проведением ВПР проверить готовность аудитории.</w:t>
      </w:r>
    </w:p>
    <w:p w:rsidR="00E02CF1" w:rsidRDefault="00E02CF1" w:rsidP="00E02CF1">
      <w:pPr>
        <w:rPr>
          <w:color w:val="000000"/>
        </w:rPr>
      </w:pPr>
      <w:r>
        <w:rPr>
          <w:color w:val="000000"/>
        </w:rPr>
        <w:t>5.2. В день проведения ВПР:</w:t>
      </w:r>
    </w:p>
    <w:p w:rsidR="00E02CF1" w:rsidRPr="003C5711" w:rsidRDefault="00E02CF1" w:rsidP="00E02CF1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C5711">
        <w:rPr>
          <w:color w:val="000000"/>
        </w:rPr>
        <w:lastRenderedPageBreak/>
        <w:t>получить материалы для проведения ВПР от школьного координатора;</w:t>
      </w:r>
    </w:p>
    <w:p w:rsidR="00E02CF1" w:rsidRPr="003C5711" w:rsidRDefault="00E02CF1" w:rsidP="00E02CF1">
      <w:pPr>
        <w:numPr>
          <w:ilvl w:val="0"/>
          <w:numId w:val="1"/>
        </w:numPr>
        <w:spacing w:before="100" w:beforeAutospacing="1" w:after="100" w:afterAutospacing="1"/>
        <w:ind w:left="780" w:right="180"/>
        <w:rPr>
          <w:color w:val="000000"/>
        </w:rPr>
      </w:pPr>
      <w:r w:rsidRPr="003C5711">
        <w:rPr>
          <w:color w:val="000000"/>
        </w:rPr>
        <w:t>выдать участникам КИМ ВПР и коды участников.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5.3. Обеспечить порядок в кабинете во время проведения проверочной работы.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5.4. Заполнить бумажный протокол соответствия.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5.5. По окончании ВПР собрать работы участников и передать их школьному координатору.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6. Назначить организаторов вне аудиторий в период проведения ВПР (приложение 3). Организаторам вне аудиторий обеспечить соблюдение порядка всеми учащимися во время ВПР.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7. Организовать присутствие общественных наблюдателей</w:t>
      </w:r>
      <w:r>
        <w:rPr>
          <w:color w:val="000000"/>
        </w:rPr>
        <w:t xml:space="preserve"> из числа родительского  комитета </w:t>
      </w:r>
      <w:r w:rsidRPr="003C5711">
        <w:rPr>
          <w:color w:val="000000"/>
        </w:rPr>
        <w:t xml:space="preserve"> в </w:t>
      </w:r>
      <w:r>
        <w:rPr>
          <w:color w:val="000000"/>
        </w:rPr>
        <w:t xml:space="preserve"> ГКОУ РД    « Общеобразовательная средняя школа-интернат № 6»</w:t>
      </w:r>
      <w:r w:rsidRPr="003C5711">
        <w:rPr>
          <w:color w:val="000000"/>
        </w:rPr>
        <w:t xml:space="preserve"> в день проведения ВПР на протяжении всего периода проведения проверочной работы.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 xml:space="preserve">8. Назначить техническим специалистом по сопровождению проведения ВПР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Ханмагомедову</w:t>
      </w:r>
      <w:proofErr w:type="spellEnd"/>
      <w:r>
        <w:rPr>
          <w:color w:val="000000"/>
        </w:rPr>
        <w:t xml:space="preserve"> С.А.</w:t>
      </w:r>
      <w:r w:rsidRPr="003C5711">
        <w:rPr>
          <w:color w:val="000000"/>
        </w:rPr>
        <w:t xml:space="preserve"> Техническому специалисту оказывать профильную помощь школьному координатору во время организации и проведения ВПР.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9. Назначить экспертов по проверке ВПР (приложение 4).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E02CF1" w:rsidRPr="003C5711" w:rsidRDefault="00E02CF1" w:rsidP="00E02CF1">
      <w:pPr>
        <w:rPr>
          <w:color w:val="000000"/>
        </w:rPr>
      </w:pPr>
      <w:r w:rsidRPr="003C5711">
        <w:rPr>
          <w:color w:val="000000"/>
        </w:rPr>
        <w:t>11. Контроль исполнения приказа оставляю за собой.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7"/>
        <w:gridCol w:w="3911"/>
        <w:gridCol w:w="390"/>
        <w:gridCol w:w="2559"/>
      </w:tblGrid>
      <w:tr w:rsidR="00E02CF1" w:rsidTr="007E0837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Директор:</w:t>
            </w:r>
          </w:p>
        </w:tc>
        <w:tc>
          <w:tcPr>
            <w:tcW w:w="21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Pr="00DA5280" w:rsidRDefault="00E02CF1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Касимов</w:t>
            </w:r>
            <w:proofErr w:type="spellEnd"/>
            <w:r>
              <w:rPr>
                <w:color w:val="000000"/>
              </w:rPr>
              <w:t xml:space="preserve"> Р.З.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Pr="00DA5280" w:rsidRDefault="00E02CF1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02CF1" w:rsidTr="007E0837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 w:rsidR="00E02CF1" w:rsidRDefault="00E02CF1" w:rsidP="00E02CF1">
      <w:pPr>
        <w:rPr>
          <w:color w:val="000000"/>
        </w:rPr>
      </w:pPr>
      <w:r>
        <w:rPr>
          <w:color w:val="000000"/>
        </w:rPr>
        <w:t>С приказом ознакомле</w:t>
      </w:r>
      <w:proofErr w:type="gramStart"/>
      <w:r>
        <w:rPr>
          <w:color w:val="000000"/>
        </w:rPr>
        <w:t>н(</w:t>
      </w:r>
      <w:proofErr w:type="spellStart"/>
      <w:proofErr w:type="gramEnd"/>
      <w:r>
        <w:rPr>
          <w:color w:val="000000"/>
        </w:rPr>
        <w:t>ы</w:t>
      </w:r>
      <w:proofErr w:type="spellEnd"/>
      <w:r>
        <w:rPr>
          <w:color w:val="000000"/>
        </w:rPr>
        <w:t>):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0"/>
        <w:gridCol w:w="156"/>
        <w:gridCol w:w="2578"/>
        <w:gridCol w:w="156"/>
        <w:gridCol w:w="1499"/>
        <w:gridCol w:w="156"/>
        <w:gridCol w:w="1479"/>
      </w:tblGrid>
      <w:tr w:rsidR="00E02CF1" w:rsidTr="007E0837">
        <w:tc>
          <w:tcPr>
            <w:tcW w:w="3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672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Pr="00FC4B4B" w:rsidRDefault="00E02CF1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Заманова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Pr="00FC4B4B" w:rsidRDefault="00E02CF1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CF1" w:rsidRDefault="00E02CF1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06.03.2021</w:t>
            </w:r>
          </w:p>
        </w:tc>
      </w:tr>
      <w:tr w:rsidR="00672DFD" w:rsidTr="007E0837">
        <w:tc>
          <w:tcPr>
            <w:tcW w:w="3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672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 xml:space="preserve">        ИКТ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Pr="00FC4B4B" w:rsidRDefault="00672DFD" w:rsidP="00672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Ханмагомедова</w:t>
            </w:r>
            <w:proofErr w:type="spellEnd"/>
            <w:r>
              <w:rPr>
                <w:color w:val="000000"/>
              </w:rPr>
              <w:t xml:space="preserve"> С.А.</w:t>
            </w:r>
            <w:r>
              <w:rPr>
                <w:color w:val="000000"/>
              </w:rPr>
              <w:t>.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Pr="00FC4B4B" w:rsidRDefault="00672DFD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06.03.2021</w:t>
            </w:r>
          </w:p>
        </w:tc>
      </w:tr>
      <w:tr w:rsidR="00672DFD" w:rsidTr="007E0837">
        <w:trPr>
          <w:trHeight w:val="2"/>
        </w:trPr>
        <w:tc>
          <w:tcPr>
            <w:tcW w:w="32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ind w:left="75" w:right="75"/>
              <w:rPr>
                <w:color w:val="000000"/>
              </w:rPr>
            </w:pPr>
          </w:p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FD" w:rsidRDefault="00672DFD" w:rsidP="007E08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tbl>
      <w:tblPr>
        <w:tblpPr w:leftFromText="180" w:rightFromText="180" w:vertAnchor="text" w:horzAnchor="page" w:tblpX="8155" w:tblpY="7182"/>
        <w:tblW w:w="36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8"/>
        <w:gridCol w:w="2190"/>
      </w:tblGrid>
      <w:tr w:rsidR="00E02CF1" w:rsidTr="00E02C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F1" w:rsidRDefault="00E02CF1" w:rsidP="00E02CF1"/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F1" w:rsidRPr="003C5711" w:rsidRDefault="00E02CF1" w:rsidP="00E02CF1">
            <w:pPr>
              <w:rPr>
                <w:color w:val="000000"/>
              </w:rPr>
            </w:pPr>
          </w:p>
        </w:tc>
      </w:tr>
      <w:tr w:rsidR="00E02CF1" w:rsidTr="00E02CF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F1" w:rsidRDefault="00E02CF1" w:rsidP="00E02CF1">
            <w:pPr>
              <w:ind w:left="75" w:right="75"/>
              <w:rPr>
                <w:color w:val="000000"/>
              </w:rPr>
            </w:pPr>
          </w:p>
        </w:tc>
      </w:tr>
      <w:tr w:rsidR="00E02CF1" w:rsidTr="00E02CF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CF1" w:rsidRDefault="00E02CF1" w:rsidP="00E02CF1">
            <w:pPr>
              <w:ind w:left="75" w:right="75"/>
              <w:rPr>
                <w:color w:val="000000"/>
              </w:rPr>
            </w:pPr>
          </w:p>
        </w:tc>
      </w:tr>
    </w:tbl>
    <w:p w:rsidR="003B7F8A" w:rsidRDefault="003B7F8A"/>
    <w:sectPr w:rsidR="003B7F8A" w:rsidSect="008A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0B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CF1"/>
    <w:rsid w:val="003B7F8A"/>
    <w:rsid w:val="00672DFD"/>
    <w:rsid w:val="00E0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2021-03-11T12:51:00Z</cp:lastPrinted>
  <dcterms:created xsi:type="dcterms:W3CDTF">2021-03-11T12:26:00Z</dcterms:created>
  <dcterms:modified xsi:type="dcterms:W3CDTF">2021-03-11T12:52:00Z</dcterms:modified>
</cp:coreProperties>
</file>